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9B87" w14:textId="77777777" w:rsidR="00D14BE9" w:rsidRPr="00011798" w:rsidRDefault="00D14BE9" w:rsidP="00D14BE9">
      <w:pPr>
        <w:spacing w:after="0" w:line="240" w:lineRule="auto"/>
        <w:jc w:val="both"/>
        <w:rPr>
          <w:rFonts w:cs="Calibri"/>
        </w:rPr>
      </w:pPr>
    </w:p>
    <w:p w14:paraId="26A4AC14" w14:textId="72C0950F" w:rsidR="00D14BE9" w:rsidRPr="00011798" w:rsidRDefault="00D14BE9" w:rsidP="00D14BE9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011798">
        <w:rPr>
          <w:rFonts w:cs="Calibri"/>
          <w:b/>
          <w:sz w:val="32"/>
          <w:szCs w:val="32"/>
        </w:rPr>
        <w:t xml:space="preserve">Assemblée Générale </w:t>
      </w:r>
      <w:r w:rsidR="00833C87" w:rsidRPr="00011798">
        <w:rPr>
          <w:rFonts w:cs="Calibri"/>
          <w:b/>
          <w:sz w:val="32"/>
          <w:szCs w:val="32"/>
        </w:rPr>
        <w:t>O</w:t>
      </w:r>
      <w:r w:rsidRPr="00011798">
        <w:rPr>
          <w:rFonts w:cs="Calibri"/>
          <w:b/>
          <w:sz w:val="32"/>
          <w:szCs w:val="32"/>
        </w:rPr>
        <w:t xml:space="preserve">rdinaire du </w:t>
      </w:r>
      <w:r w:rsidR="00833C87" w:rsidRPr="00011798">
        <w:rPr>
          <w:rFonts w:cs="Calibri"/>
          <w:b/>
          <w:sz w:val="32"/>
          <w:szCs w:val="32"/>
        </w:rPr>
        <w:t>2</w:t>
      </w:r>
      <w:r w:rsidR="001F54F1">
        <w:rPr>
          <w:rFonts w:cs="Calibri"/>
          <w:b/>
          <w:sz w:val="32"/>
          <w:szCs w:val="32"/>
        </w:rPr>
        <w:t>3</w:t>
      </w:r>
      <w:r w:rsidR="00833C87" w:rsidRPr="00011798">
        <w:rPr>
          <w:rFonts w:cs="Calibri"/>
          <w:b/>
          <w:sz w:val="32"/>
          <w:szCs w:val="32"/>
        </w:rPr>
        <w:t>/06</w:t>
      </w:r>
      <w:r w:rsidR="009E0CF5" w:rsidRPr="00011798">
        <w:rPr>
          <w:rFonts w:cs="Calibri"/>
          <w:b/>
          <w:sz w:val="32"/>
          <w:szCs w:val="32"/>
        </w:rPr>
        <w:t>/202</w:t>
      </w:r>
      <w:r w:rsidR="001F54F1">
        <w:rPr>
          <w:rFonts w:cs="Calibri"/>
          <w:b/>
          <w:sz w:val="32"/>
          <w:szCs w:val="32"/>
        </w:rPr>
        <w:t>2</w:t>
      </w:r>
    </w:p>
    <w:p w14:paraId="5DADB07C" w14:textId="77777777" w:rsidR="007263E8" w:rsidRPr="00011798" w:rsidRDefault="007263E8" w:rsidP="00D14BE9">
      <w:pPr>
        <w:spacing w:after="0" w:line="240" w:lineRule="auto"/>
        <w:jc w:val="center"/>
        <w:rPr>
          <w:rFonts w:cs="Calibri"/>
          <w:b/>
          <w:sz w:val="2"/>
          <w:szCs w:val="2"/>
        </w:rPr>
      </w:pPr>
    </w:p>
    <w:p w14:paraId="4FCA3EF9" w14:textId="59ADDF58" w:rsidR="00137388" w:rsidRPr="00F27C53" w:rsidRDefault="00137388" w:rsidP="00D14BE9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 w:rsidRPr="00F27C53">
        <w:rPr>
          <w:rFonts w:cs="Calibri"/>
          <w:b/>
          <w:sz w:val="32"/>
          <w:szCs w:val="32"/>
          <w:u w:val="single"/>
        </w:rPr>
        <w:t>Candidature au Conseil d’administration</w:t>
      </w:r>
    </w:p>
    <w:p w14:paraId="166A3902" w14:textId="77777777" w:rsidR="00D14BE9" w:rsidRPr="00011798" w:rsidRDefault="00D14BE9" w:rsidP="00D14BE9">
      <w:pPr>
        <w:spacing w:after="0" w:line="240" w:lineRule="auto"/>
        <w:jc w:val="both"/>
        <w:rPr>
          <w:rFonts w:cs="Calibri"/>
        </w:rPr>
      </w:pPr>
    </w:p>
    <w:p w14:paraId="0419CEFB" w14:textId="77777777" w:rsidR="00D14BE9" w:rsidRPr="00011798" w:rsidRDefault="00D14BE9" w:rsidP="00D14BE9">
      <w:pPr>
        <w:spacing w:after="0" w:line="240" w:lineRule="auto"/>
        <w:jc w:val="center"/>
        <w:rPr>
          <w:rFonts w:cs="Calibri"/>
        </w:rPr>
      </w:pPr>
      <w:r w:rsidRPr="00011798">
        <w:rPr>
          <w:rFonts w:cs="Calibri"/>
        </w:rPr>
        <w:t>Coupon à retourner par courrier à l’AR2L Hauts-de-France – 12 rue Dijon, 80000 Amiens,</w:t>
      </w:r>
    </w:p>
    <w:p w14:paraId="6D263112" w14:textId="49315E98" w:rsidR="00D14BE9" w:rsidRPr="00011798" w:rsidRDefault="00D14BE9" w:rsidP="00D14BE9">
      <w:pPr>
        <w:spacing w:after="0" w:line="240" w:lineRule="auto"/>
        <w:jc w:val="center"/>
        <w:rPr>
          <w:rFonts w:cs="Calibri"/>
        </w:rPr>
      </w:pPr>
      <w:r w:rsidRPr="00011798">
        <w:rPr>
          <w:rFonts w:cs="Calibri"/>
        </w:rPr>
        <w:t xml:space="preserve">ou par courriel à </w:t>
      </w:r>
      <w:hyperlink r:id="rId7" w:history="1">
        <w:r w:rsidR="00AA5E41" w:rsidRPr="00A73BAE">
          <w:rPr>
            <w:rStyle w:val="Lienhypertexte"/>
            <w:rFonts w:cs="Calibri"/>
          </w:rPr>
          <w:t>administrationt@ar2l-hdf.fr</w:t>
        </w:r>
      </w:hyperlink>
    </w:p>
    <w:p w14:paraId="6D358116" w14:textId="4F8EFA30" w:rsidR="00D14BE9" w:rsidRPr="00011798" w:rsidRDefault="00F91FB1" w:rsidP="00D14BE9">
      <w:pPr>
        <w:spacing w:after="0" w:line="240" w:lineRule="auto"/>
        <w:jc w:val="center"/>
        <w:rPr>
          <w:rFonts w:cs="Calibri"/>
          <w:b/>
          <w:bCs/>
        </w:rPr>
      </w:pPr>
      <w:r w:rsidRPr="00011798">
        <w:rPr>
          <w:rFonts w:cs="Calibri"/>
          <w:b/>
          <w:bCs/>
        </w:rPr>
        <w:t xml:space="preserve">de préférence </w:t>
      </w:r>
      <w:r w:rsidR="00D14BE9" w:rsidRPr="00011798">
        <w:rPr>
          <w:rFonts w:cs="Calibri"/>
          <w:b/>
          <w:bCs/>
        </w:rPr>
        <w:t>avant le</w:t>
      </w:r>
      <w:r w:rsidR="00833C87" w:rsidRPr="00011798">
        <w:rPr>
          <w:rFonts w:cs="Calibri"/>
          <w:b/>
          <w:bCs/>
        </w:rPr>
        <w:t xml:space="preserve"> 2</w:t>
      </w:r>
      <w:r w:rsidR="001F54F1">
        <w:rPr>
          <w:rFonts w:cs="Calibri"/>
          <w:b/>
          <w:bCs/>
        </w:rPr>
        <w:t>0</w:t>
      </w:r>
      <w:r w:rsidR="00833C87" w:rsidRPr="00011798">
        <w:rPr>
          <w:rFonts w:cs="Calibri"/>
          <w:b/>
          <w:bCs/>
        </w:rPr>
        <w:t xml:space="preserve"> juin </w:t>
      </w:r>
      <w:r w:rsidR="009E0CF5" w:rsidRPr="00011798">
        <w:rPr>
          <w:rFonts w:cs="Calibri"/>
          <w:b/>
          <w:bCs/>
        </w:rPr>
        <w:t>202</w:t>
      </w:r>
      <w:r w:rsidR="001F54F1">
        <w:rPr>
          <w:rFonts w:cs="Calibri"/>
          <w:b/>
          <w:bCs/>
        </w:rPr>
        <w:t>2</w:t>
      </w:r>
    </w:p>
    <w:p w14:paraId="1F4617B9" w14:textId="3AE7A5E1" w:rsidR="00D14BE9" w:rsidRPr="00011798" w:rsidRDefault="00D14BE9" w:rsidP="00F61736">
      <w:pPr>
        <w:spacing w:after="0" w:line="240" w:lineRule="auto"/>
        <w:jc w:val="center"/>
        <w:rPr>
          <w:rFonts w:cs="Calibri"/>
        </w:rPr>
      </w:pPr>
    </w:p>
    <w:p w14:paraId="37D3BD48" w14:textId="77777777" w:rsidR="009F385A" w:rsidRPr="00011798" w:rsidRDefault="009F385A" w:rsidP="00D50A7F">
      <w:pPr>
        <w:spacing w:after="0" w:line="240" w:lineRule="auto"/>
        <w:jc w:val="center"/>
        <w:rPr>
          <w:rFonts w:cs="Calibri"/>
        </w:rPr>
      </w:pPr>
    </w:p>
    <w:p w14:paraId="567DA78A" w14:textId="0874305B" w:rsidR="00A202B9" w:rsidRPr="00011798" w:rsidRDefault="00A202B9" w:rsidP="00D50A7F">
      <w:pPr>
        <w:spacing w:after="0" w:line="240" w:lineRule="auto"/>
        <w:jc w:val="center"/>
        <w:rPr>
          <w:rFonts w:cs="Calibri"/>
        </w:rPr>
      </w:pPr>
      <w:r w:rsidRPr="00011798">
        <w:rPr>
          <w:rFonts w:cs="Calibri"/>
        </w:rPr>
        <w:t>Le candidat ne peut se présenter qu’au collège</w:t>
      </w:r>
      <w:r w:rsidR="00F27C53">
        <w:rPr>
          <w:rFonts w:cs="Calibri"/>
        </w:rPr>
        <w:t xml:space="preserve"> et groupe</w:t>
      </w:r>
      <w:r w:rsidRPr="00011798">
        <w:rPr>
          <w:rFonts w:cs="Calibri"/>
        </w:rPr>
        <w:t xml:space="preserve"> auquel il appartient.</w:t>
      </w:r>
    </w:p>
    <w:p w14:paraId="6150BCED" w14:textId="17A6A9E0" w:rsidR="00A202B9" w:rsidRPr="00011798" w:rsidRDefault="00A202B9" w:rsidP="0015031A">
      <w:pPr>
        <w:spacing w:after="0" w:line="240" w:lineRule="auto"/>
        <w:jc w:val="center"/>
        <w:rPr>
          <w:rFonts w:cs="Calibri"/>
        </w:rPr>
      </w:pPr>
      <w:r w:rsidRPr="00011798">
        <w:rPr>
          <w:rFonts w:cs="Calibri"/>
        </w:rPr>
        <w:t>Seuls les adhérents à jour de cotisation 202</w:t>
      </w:r>
      <w:r w:rsidR="0015031A">
        <w:rPr>
          <w:rFonts w:cs="Calibri"/>
        </w:rPr>
        <w:t>2</w:t>
      </w:r>
      <w:r w:rsidRPr="00011798">
        <w:rPr>
          <w:rFonts w:cs="Calibri"/>
        </w:rPr>
        <w:t xml:space="preserve"> peuvent présenter leur candidature.</w:t>
      </w:r>
    </w:p>
    <w:p w14:paraId="26F39910" w14:textId="77777777" w:rsidR="009F385A" w:rsidRPr="00011798" w:rsidRDefault="009F385A" w:rsidP="00D50A7F">
      <w:pPr>
        <w:spacing w:after="0" w:line="240" w:lineRule="auto"/>
        <w:jc w:val="center"/>
        <w:rPr>
          <w:rFonts w:cs="Calibri"/>
        </w:rPr>
      </w:pPr>
    </w:p>
    <w:p w14:paraId="0D94B82B" w14:textId="314B0B0C" w:rsidR="00A202B9" w:rsidRPr="00011798" w:rsidRDefault="00A202B9" w:rsidP="00D50A7F">
      <w:pPr>
        <w:spacing w:after="0" w:line="240" w:lineRule="auto"/>
        <w:jc w:val="center"/>
        <w:rPr>
          <w:rFonts w:cs="Calibri"/>
        </w:rPr>
      </w:pPr>
      <w:r w:rsidRPr="00011798">
        <w:rPr>
          <w:rFonts w:cs="Calibri"/>
        </w:rPr>
        <w:t>N‘hésitez pas à contacter l’AR2L au 03.22.80.17.64 pour toute question.</w:t>
      </w:r>
    </w:p>
    <w:p w14:paraId="20E5F740" w14:textId="77777777" w:rsidR="009F385A" w:rsidRPr="00011798" w:rsidRDefault="009F385A" w:rsidP="00D50A7F">
      <w:pPr>
        <w:spacing w:after="0" w:line="240" w:lineRule="auto"/>
        <w:jc w:val="center"/>
        <w:rPr>
          <w:rFonts w:cs="Calibri"/>
        </w:rPr>
      </w:pPr>
    </w:p>
    <w:p w14:paraId="493F5579" w14:textId="1BA111E3" w:rsidR="004064F7" w:rsidRPr="00011798" w:rsidRDefault="004064F7" w:rsidP="00D14BE9">
      <w:pPr>
        <w:spacing w:after="0" w:line="240" w:lineRule="auto"/>
        <w:jc w:val="both"/>
        <w:rPr>
          <w:rFonts w:cs="Calibri"/>
        </w:rPr>
      </w:pPr>
    </w:p>
    <w:p w14:paraId="5F08E98C" w14:textId="43289A50" w:rsidR="00D14BE9" w:rsidRPr="00011798" w:rsidRDefault="009E1610" w:rsidP="00D14BE9">
      <w:pPr>
        <w:spacing w:after="0" w:line="240" w:lineRule="auto"/>
        <w:jc w:val="both"/>
        <w:rPr>
          <w:rFonts w:cs="Calibri"/>
        </w:rPr>
      </w:pPr>
      <w:r w:rsidRPr="00011798">
        <w:rPr>
          <w:rFonts w:cs="Calibri"/>
        </w:rPr>
        <w:t>Madame</w:t>
      </w:r>
      <w:r>
        <w:rPr>
          <w:rFonts w:cs="Calibri"/>
        </w:rPr>
        <w:t>,</w:t>
      </w:r>
      <w:r w:rsidRPr="00011798">
        <w:rPr>
          <w:rFonts w:cs="Calibri"/>
        </w:rPr>
        <w:t xml:space="preserve"> </w:t>
      </w:r>
      <w:r w:rsidR="00D14BE9" w:rsidRPr="00011798">
        <w:rPr>
          <w:rFonts w:cs="Calibri"/>
        </w:rPr>
        <w:t>Monsieur</w:t>
      </w:r>
      <w:r>
        <w:rPr>
          <w:rFonts w:cs="Calibri"/>
        </w:rPr>
        <w:t xml:space="preserve"> </w:t>
      </w:r>
      <w:r w:rsidR="00D14BE9" w:rsidRPr="00011798">
        <w:rPr>
          <w:rFonts w:cs="Calibri"/>
        </w:rPr>
        <w:t>:</w:t>
      </w:r>
    </w:p>
    <w:p w14:paraId="73F49BCA" w14:textId="77777777" w:rsidR="00D14BE9" w:rsidRPr="00011798" w:rsidRDefault="00D14BE9" w:rsidP="00D14BE9">
      <w:pPr>
        <w:spacing w:after="0" w:line="240" w:lineRule="auto"/>
        <w:jc w:val="both"/>
        <w:rPr>
          <w:rFonts w:cs="Calibri"/>
        </w:rPr>
      </w:pPr>
    </w:p>
    <w:p w14:paraId="0A097EDC" w14:textId="7EA61434" w:rsidR="00D14BE9" w:rsidRPr="00011798" w:rsidRDefault="00D14BE9" w:rsidP="00D14BE9">
      <w:pPr>
        <w:spacing w:after="0" w:line="240" w:lineRule="auto"/>
        <w:jc w:val="both"/>
        <w:rPr>
          <w:rFonts w:cs="Calibri"/>
        </w:rPr>
      </w:pPr>
      <w:r w:rsidRPr="00011798">
        <w:rPr>
          <w:rFonts w:cs="Calibri"/>
        </w:rPr>
        <w:t>Structure </w:t>
      </w:r>
      <w:r w:rsidR="00A202B9" w:rsidRPr="00011798">
        <w:rPr>
          <w:rFonts w:cs="Calibri"/>
        </w:rPr>
        <w:t xml:space="preserve">(le cas échéant) </w:t>
      </w:r>
      <w:r w:rsidRPr="00011798">
        <w:rPr>
          <w:rFonts w:cs="Calibri"/>
        </w:rPr>
        <w:t>:</w:t>
      </w:r>
      <w:r w:rsidR="006B163E" w:rsidRPr="00011798">
        <w:rPr>
          <w:rFonts w:cs="Calibri"/>
        </w:rPr>
        <w:t xml:space="preserve"> </w:t>
      </w:r>
    </w:p>
    <w:p w14:paraId="295475BF" w14:textId="77777777" w:rsidR="00D14BE9" w:rsidRPr="00011798" w:rsidRDefault="00D14BE9" w:rsidP="00D14BE9">
      <w:pPr>
        <w:spacing w:after="0" w:line="240" w:lineRule="auto"/>
        <w:jc w:val="both"/>
        <w:rPr>
          <w:rFonts w:cs="Calibri"/>
        </w:rPr>
      </w:pPr>
    </w:p>
    <w:p w14:paraId="7E9C6CB1" w14:textId="04AB4255" w:rsidR="00137388" w:rsidRPr="00011798" w:rsidRDefault="00137388" w:rsidP="00137388">
      <w:pPr>
        <w:spacing w:after="0" w:line="240" w:lineRule="auto"/>
        <w:jc w:val="both"/>
        <w:rPr>
          <w:rFonts w:cs="Calibri"/>
        </w:rPr>
      </w:pPr>
      <w:r w:rsidRPr="00011798">
        <w:rPr>
          <w:rFonts w:cs="Calibri"/>
        </w:rPr>
        <w:t>□ se porte candidat(e) au poste d’administrateur</w:t>
      </w:r>
      <w:r w:rsidR="00A85B23" w:rsidRPr="00011798">
        <w:rPr>
          <w:rFonts w:cs="Calibri"/>
        </w:rPr>
        <w:t>(trice)</w:t>
      </w:r>
      <w:r w:rsidRPr="00011798">
        <w:rPr>
          <w:rFonts w:cs="Calibri"/>
        </w:rPr>
        <w:t xml:space="preserve"> de l’AR2L Hauts-de-France (joindre une lettre d’intention)</w:t>
      </w:r>
    </w:p>
    <w:p w14:paraId="5202C234" w14:textId="40F0532B" w:rsidR="00137388" w:rsidRPr="00011798" w:rsidRDefault="00137388" w:rsidP="00137388">
      <w:pPr>
        <w:spacing w:after="0" w:line="240" w:lineRule="auto"/>
        <w:jc w:val="both"/>
        <w:rPr>
          <w:rFonts w:cs="Calibri"/>
          <w:i/>
        </w:rPr>
      </w:pPr>
      <w:r w:rsidRPr="00011798">
        <w:rPr>
          <w:rFonts w:cs="Calibri"/>
          <w:i/>
        </w:rPr>
        <w:t xml:space="preserve">Toute candidature devra parvenir, à l’attention du Président, </w:t>
      </w:r>
      <w:r w:rsidR="00F91FB1" w:rsidRPr="00011798">
        <w:rPr>
          <w:rFonts w:cs="Calibri"/>
          <w:i/>
        </w:rPr>
        <w:t xml:space="preserve">de préférence avant </w:t>
      </w:r>
      <w:r w:rsidR="009758DC" w:rsidRPr="00011798">
        <w:rPr>
          <w:rFonts w:cs="Calibri"/>
          <w:i/>
        </w:rPr>
        <w:t>le 2</w:t>
      </w:r>
      <w:r w:rsidR="001F54F1">
        <w:rPr>
          <w:rFonts w:cs="Calibri"/>
          <w:i/>
        </w:rPr>
        <w:t>0</w:t>
      </w:r>
      <w:r w:rsidR="009758DC" w:rsidRPr="00011798">
        <w:rPr>
          <w:rFonts w:cs="Calibri"/>
          <w:i/>
        </w:rPr>
        <w:t xml:space="preserve"> juin</w:t>
      </w:r>
      <w:r w:rsidR="00FC1724" w:rsidRPr="00011798">
        <w:rPr>
          <w:rFonts w:cs="Calibri"/>
          <w:i/>
        </w:rPr>
        <w:t xml:space="preserve"> 202</w:t>
      </w:r>
      <w:r w:rsidR="001F54F1">
        <w:rPr>
          <w:rFonts w:cs="Calibri"/>
          <w:i/>
        </w:rPr>
        <w:t>2</w:t>
      </w:r>
      <w:r w:rsidRPr="00011798">
        <w:rPr>
          <w:rFonts w:cs="Calibri"/>
          <w:i/>
        </w:rPr>
        <w:t>.</w:t>
      </w:r>
    </w:p>
    <w:p w14:paraId="1BB5EC5E" w14:textId="77777777" w:rsidR="00D14BE9" w:rsidRPr="00011798" w:rsidRDefault="00D14BE9" w:rsidP="00D14BE9">
      <w:pPr>
        <w:spacing w:after="0" w:line="240" w:lineRule="auto"/>
        <w:jc w:val="both"/>
        <w:rPr>
          <w:rFonts w:cs="Calibri"/>
        </w:rPr>
      </w:pPr>
    </w:p>
    <w:p w14:paraId="2D3993B6" w14:textId="510815DC" w:rsidR="00D14BE9" w:rsidRPr="00011798" w:rsidRDefault="009E0CF5" w:rsidP="00D14BE9">
      <w:pPr>
        <w:spacing w:after="0" w:line="240" w:lineRule="auto"/>
        <w:jc w:val="both"/>
        <w:rPr>
          <w:rFonts w:cs="Calibri"/>
        </w:rPr>
      </w:pPr>
      <w:r w:rsidRPr="00011798">
        <w:rPr>
          <w:rFonts w:cs="Calibri"/>
        </w:rPr>
        <w:t xml:space="preserve">□ avec comme suppléant.e (le cas échéant) : </w:t>
      </w:r>
    </w:p>
    <w:p w14:paraId="3E3B7742" w14:textId="30419B1F" w:rsidR="00F61736" w:rsidRPr="00011798" w:rsidRDefault="00F61736" w:rsidP="00D14BE9">
      <w:pPr>
        <w:spacing w:after="0" w:line="240" w:lineRule="auto"/>
        <w:jc w:val="both"/>
        <w:rPr>
          <w:rFonts w:cs="Calibri"/>
        </w:rPr>
      </w:pPr>
    </w:p>
    <w:p w14:paraId="5FE8D032" w14:textId="1F190E13" w:rsidR="009758DC" w:rsidRPr="00011798" w:rsidRDefault="00F27C53" w:rsidP="00D14BE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au Groupe suivant</w:t>
      </w:r>
      <w:r w:rsidR="009758DC" w:rsidRPr="00011798">
        <w:rPr>
          <w:rFonts w:cs="Calibri"/>
        </w:rPr>
        <w:t xml:space="preserve"> (</w:t>
      </w:r>
      <w:r>
        <w:rPr>
          <w:rFonts w:cs="Calibri"/>
        </w:rPr>
        <w:t xml:space="preserve">cochez la case du Groupe pour lequel vous présentez votre candidature, </w:t>
      </w:r>
      <w:r w:rsidR="009758DC" w:rsidRPr="00011798">
        <w:rPr>
          <w:rFonts w:cs="Calibri"/>
        </w:rPr>
        <w:t>1 seul choix) :</w:t>
      </w:r>
    </w:p>
    <w:p w14:paraId="10986745" w14:textId="3E68E0A2" w:rsidR="00531319" w:rsidRPr="00F27C53" w:rsidRDefault="00531319" w:rsidP="00531319">
      <w:pPr>
        <w:numPr>
          <w:ilvl w:val="0"/>
          <w:numId w:val="6"/>
        </w:numPr>
        <w:suppressAutoHyphens/>
        <w:autoSpaceDN w:val="0"/>
        <w:spacing w:after="0" w:line="100" w:lineRule="atLeast"/>
        <w:ind w:left="709"/>
        <w:jc w:val="both"/>
        <w:textAlignment w:val="baseline"/>
        <w:rPr>
          <w:rFonts w:eastAsia="Times New Roman" w:cs="Calibri"/>
          <w:b/>
        </w:rPr>
      </w:pPr>
      <w:r w:rsidRPr="00F27C53">
        <w:rPr>
          <w:rFonts w:eastAsia="Times New Roman" w:cs="Calibri"/>
          <w:b/>
        </w:rPr>
        <w:t xml:space="preserve">Collège 1 : </w:t>
      </w:r>
      <w:r w:rsidR="00F27C53" w:rsidRPr="00F27C53">
        <w:rPr>
          <w:rFonts w:eastAsia="Times New Roman" w:cs="Calibri"/>
          <w:b/>
        </w:rPr>
        <w:t>F</w:t>
      </w:r>
      <w:r w:rsidRPr="00F27C53">
        <w:rPr>
          <w:rFonts w:eastAsia="Times New Roman" w:cs="Calibri"/>
          <w:b/>
        </w:rPr>
        <w:t>inanceurs publics</w:t>
      </w:r>
    </w:p>
    <w:p w14:paraId="40FB3AD3" w14:textId="54B67D8A" w:rsidR="00531319" w:rsidRDefault="00011798" w:rsidP="009E1610">
      <w:pPr>
        <w:suppressAutoHyphens/>
        <w:autoSpaceDN w:val="0"/>
        <w:spacing w:after="0" w:line="100" w:lineRule="atLeast"/>
        <w:ind w:left="851"/>
        <w:jc w:val="both"/>
        <w:textAlignment w:val="baseline"/>
        <w:rPr>
          <w:rFonts w:eastAsia="Times New Roman" w:cs="Calibri"/>
          <w:bCs/>
        </w:rPr>
      </w:pPr>
      <w:r w:rsidRPr="00011798">
        <w:rPr>
          <w:rFonts w:cs="Calibri"/>
        </w:rPr>
        <w:t xml:space="preserve">□ </w:t>
      </w:r>
      <w:r w:rsidR="00531319" w:rsidRPr="006642A7">
        <w:rPr>
          <w:rFonts w:eastAsia="Times New Roman" w:cs="Calibri"/>
          <w:b/>
          <w:i/>
          <w:iCs/>
        </w:rPr>
        <w:t>Groupe 2 </w:t>
      </w:r>
      <w:r w:rsidR="00F27C53" w:rsidRPr="006642A7">
        <w:rPr>
          <w:rFonts w:eastAsia="Times New Roman" w:cs="Calibri"/>
          <w:b/>
          <w:i/>
          <w:iCs/>
        </w:rPr>
        <w:t>- F</w:t>
      </w:r>
      <w:r w:rsidR="00531319" w:rsidRPr="006642A7">
        <w:rPr>
          <w:rFonts w:eastAsia="Times New Roman" w:cs="Calibri"/>
          <w:b/>
          <w:i/>
          <w:iCs/>
        </w:rPr>
        <w:t>inanceurs récurrents</w:t>
      </w:r>
      <w:r w:rsidR="00F27C53">
        <w:rPr>
          <w:rFonts w:eastAsia="Times New Roman" w:cs="Calibri"/>
          <w:bCs/>
        </w:rPr>
        <w:t xml:space="preserve"> (3 </w:t>
      </w:r>
      <w:r w:rsidR="00836233">
        <w:rPr>
          <w:rFonts w:eastAsia="Times New Roman" w:cs="Calibri"/>
          <w:bCs/>
        </w:rPr>
        <w:t>siège</w:t>
      </w:r>
      <w:r w:rsidR="00F27C53">
        <w:rPr>
          <w:rFonts w:eastAsia="Times New Roman" w:cs="Calibri"/>
          <w:bCs/>
        </w:rPr>
        <w:t>s vacants</w:t>
      </w:r>
      <w:r w:rsidR="00531319" w:rsidRPr="00011798">
        <w:rPr>
          <w:rFonts w:eastAsia="Times New Roman" w:cs="Calibri"/>
          <w:bCs/>
        </w:rPr>
        <w:t>)</w:t>
      </w:r>
    </w:p>
    <w:p w14:paraId="3E26C80F" w14:textId="77777777" w:rsidR="00836233" w:rsidRPr="00011798" w:rsidRDefault="00836233" w:rsidP="00836233">
      <w:pPr>
        <w:suppressAutoHyphens/>
        <w:autoSpaceDN w:val="0"/>
        <w:spacing w:after="0" w:line="100" w:lineRule="atLeast"/>
        <w:jc w:val="both"/>
        <w:textAlignment w:val="baseline"/>
        <w:rPr>
          <w:rFonts w:eastAsia="Times New Roman" w:cs="Calibri"/>
          <w:bCs/>
        </w:rPr>
      </w:pPr>
    </w:p>
    <w:p w14:paraId="010C96A2" w14:textId="09F0AF79" w:rsidR="00531319" w:rsidRPr="00F27C53" w:rsidRDefault="00531319" w:rsidP="00531319">
      <w:pPr>
        <w:numPr>
          <w:ilvl w:val="0"/>
          <w:numId w:val="6"/>
        </w:numPr>
        <w:suppressAutoHyphens/>
        <w:autoSpaceDN w:val="0"/>
        <w:spacing w:after="0" w:line="100" w:lineRule="atLeast"/>
        <w:ind w:left="709"/>
        <w:jc w:val="both"/>
        <w:textAlignment w:val="baseline"/>
        <w:rPr>
          <w:rFonts w:cs="Calibri"/>
          <w:b/>
        </w:rPr>
      </w:pPr>
      <w:r w:rsidRPr="00F27C53">
        <w:rPr>
          <w:rFonts w:eastAsia="Times New Roman" w:cs="Calibri"/>
          <w:b/>
        </w:rPr>
        <w:t xml:space="preserve">Collège 2 : </w:t>
      </w:r>
      <w:r w:rsidR="00F27C53" w:rsidRPr="00F27C53">
        <w:rPr>
          <w:rFonts w:eastAsia="Times New Roman" w:cs="Calibri"/>
          <w:b/>
        </w:rPr>
        <w:t>A</w:t>
      </w:r>
      <w:r w:rsidRPr="00F27C53">
        <w:rPr>
          <w:rFonts w:eastAsia="Times New Roman" w:cs="Calibri"/>
          <w:b/>
        </w:rPr>
        <w:t>cteurs du livre et de la lecture</w:t>
      </w:r>
    </w:p>
    <w:p w14:paraId="5AFB807E" w14:textId="70D5C9D4" w:rsidR="00531319" w:rsidRDefault="00011798" w:rsidP="009E1610">
      <w:pPr>
        <w:pStyle w:val="Paragraphedeliste1"/>
        <w:spacing w:after="0" w:line="100" w:lineRule="atLeast"/>
        <w:ind w:left="85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11798">
        <w:rPr>
          <w:rFonts w:cs="Calibri"/>
        </w:rPr>
        <w:t xml:space="preserve">□ </w:t>
      </w:r>
      <w:r w:rsidR="00531319" w:rsidRPr="006642A7">
        <w:rPr>
          <w:rFonts w:eastAsia="Times New Roman" w:cs="Calibri"/>
          <w:b/>
          <w:i/>
          <w:iCs/>
        </w:rPr>
        <w:t xml:space="preserve">Groupe 1 : </w:t>
      </w:r>
      <w:r w:rsidR="00836233" w:rsidRPr="006642A7">
        <w:rPr>
          <w:rFonts w:eastAsia="Times New Roman" w:cs="Calibri"/>
          <w:b/>
          <w:i/>
          <w:iCs/>
        </w:rPr>
        <w:t>a</w:t>
      </w:r>
      <w:r w:rsidR="00836233" w:rsidRPr="006642A7">
        <w:rPr>
          <w:rFonts w:ascii="Arial" w:hAnsi="Arial" w:cs="Arial"/>
          <w:b/>
          <w:i/>
          <w:iCs/>
          <w:sz w:val="20"/>
          <w:szCs w:val="20"/>
        </w:rPr>
        <w:t>uteurs, autrices, dessinateurs, dessinatrices, traducteurs, traductrices</w:t>
      </w:r>
      <w:r w:rsidR="00836233" w:rsidRPr="00A05E52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14:paraId="54ACB6D0" w14:textId="40EC81FB" w:rsidR="00836233" w:rsidRPr="00836233" w:rsidRDefault="00836233" w:rsidP="009E1610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</w:rPr>
      </w:pPr>
      <w:r w:rsidRPr="0083623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u</w:t>
      </w:r>
      <w:r w:rsidRPr="00836233">
        <w:rPr>
          <w:rFonts w:ascii="Arial" w:hAnsi="Arial" w:cs="Arial"/>
          <w:sz w:val="20"/>
          <w:szCs w:val="20"/>
        </w:rPr>
        <w:t>n</w:t>
      </w:r>
      <w:r w:rsidR="00554672">
        <w:rPr>
          <w:rFonts w:ascii="Arial" w:hAnsi="Arial" w:cs="Arial"/>
          <w:sz w:val="20"/>
          <w:szCs w:val="20"/>
        </w:rPr>
        <w:t>e</w:t>
      </w:r>
      <w:r w:rsidRPr="00836233">
        <w:rPr>
          <w:rFonts w:ascii="Arial" w:hAnsi="Arial" w:cs="Arial"/>
          <w:sz w:val="20"/>
          <w:szCs w:val="20"/>
        </w:rPr>
        <w:t xml:space="preserve"> administrat</w:t>
      </w:r>
      <w:r w:rsidR="00554672">
        <w:rPr>
          <w:rFonts w:ascii="Arial" w:hAnsi="Arial" w:cs="Arial"/>
          <w:sz w:val="20"/>
          <w:szCs w:val="20"/>
        </w:rPr>
        <w:t>rice en tiers</w:t>
      </w:r>
      <w:r w:rsidRPr="00836233">
        <w:rPr>
          <w:rFonts w:ascii="Arial" w:hAnsi="Arial" w:cs="Arial"/>
          <w:sz w:val="20"/>
          <w:szCs w:val="20"/>
        </w:rPr>
        <w:t xml:space="preserve"> sortant</w:t>
      </w:r>
    </w:p>
    <w:p w14:paraId="7D7D5217" w14:textId="11559022" w:rsidR="00531319" w:rsidRDefault="00011798" w:rsidP="009E1610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  <w:bCs/>
        </w:rPr>
      </w:pPr>
      <w:r w:rsidRPr="00011798">
        <w:rPr>
          <w:rFonts w:cs="Calibri"/>
        </w:rPr>
        <w:t xml:space="preserve">□ </w:t>
      </w:r>
      <w:r w:rsidR="00531319" w:rsidRPr="006642A7">
        <w:rPr>
          <w:rFonts w:eastAsia="Times New Roman" w:cs="Calibri"/>
          <w:b/>
          <w:i/>
          <w:iCs/>
        </w:rPr>
        <w:t>Groupe 2 : éditeurs, éditrices</w:t>
      </w:r>
      <w:r w:rsidRPr="00011798">
        <w:rPr>
          <w:rFonts w:eastAsia="Times New Roman" w:cs="Calibri"/>
          <w:bCs/>
        </w:rPr>
        <w:t xml:space="preserve"> </w:t>
      </w:r>
    </w:p>
    <w:p w14:paraId="56E75008" w14:textId="38B73351" w:rsidR="00836233" w:rsidRPr="00836233" w:rsidRDefault="00836233" w:rsidP="00836233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</w:rPr>
      </w:pPr>
      <w:r w:rsidRPr="0083623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u</w:t>
      </w:r>
      <w:r w:rsidRPr="00836233">
        <w:rPr>
          <w:rFonts w:ascii="Arial" w:hAnsi="Arial" w:cs="Arial"/>
          <w:sz w:val="20"/>
          <w:szCs w:val="20"/>
        </w:rPr>
        <w:t>n</w:t>
      </w:r>
      <w:r w:rsidR="00554672">
        <w:rPr>
          <w:rFonts w:ascii="Arial" w:hAnsi="Arial" w:cs="Arial"/>
          <w:sz w:val="20"/>
          <w:szCs w:val="20"/>
        </w:rPr>
        <w:t>e</w:t>
      </w:r>
      <w:r w:rsidRPr="00836233">
        <w:rPr>
          <w:rFonts w:ascii="Arial" w:hAnsi="Arial" w:cs="Arial"/>
          <w:sz w:val="20"/>
          <w:szCs w:val="20"/>
        </w:rPr>
        <w:t xml:space="preserve"> administrat</w:t>
      </w:r>
      <w:r w:rsidR="00554672">
        <w:rPr>
          <w:rFonts w:ascii="Arial" w:hAnsi="Arial" w:cs="Arial"/>
          <w:sz w:val="20"/>
          <w:szCs w:val="20"/>
        </w:rPr>
        <w:t xml:space="preserve">rice en tiers </w:t>
      </w:r>
      <w:r w:rsidRPr="00836233">
        <w:rPr>
          <w:rFonts w:ascii="Arial" w:hAnsi="Arial" w:cs="Arial"/>
          <w:sz w:val="20"/>
          <w:szCs w:val="20"/>
        </w:rPr>
        <w:t>sortant</w:t>
      </w:r>
    </w:p>
    <w:p w14:paraId="4BC32C5F" w14:textId="02F61974" w:rsidR="00531319" w:rsidRDefault="00011798" w:rsidP="009E1610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  <w:bCs/>
        </w:rPr>
      </w:pPr>
      <w:r w:rsidRPr="00011798">
        <w:rPr>
          <w:rFonts w:cs="Calibri"/>
        </w:rPr>
        <w:t xml:space="preserve">□ </w:t>
      </w:r>
      <w:r w:rsidR="00531319" w:rsidRPr="006642A7">
        <w:rPr>
          <w:rFonts w:eastAsia="Times New Roman" w:cs="Calibri"/>
          <w:b/>
          <w:i/>
          <w:iCs/>
        </w:rPr>
        <w:t>Groupe 3 : libraires</w:t>
      </w:r>
    </w:p>
    <w:p w14:paraId="3FC0516A" w14:textId="4585F54E" w:rsidR="00836233" w:rsidRPr="00836233" w:rsidRDefault="00836233" w:rsidP="00836233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</w:rPr>
      </w:pPr>
      <w:r w:rsidRPr="0083623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u</w:t>
      </w:r>
      <w:r w:rsidRPr="00836233">
        <w:rPr>
          <w:rFonts w:ascii="Arial" w:hAnsi="Arial" w:cs="Arial"/>
          <w:sz w:val="20"/>
          <w:szCs w:val="20"/>
        </w:rPr>
        <w:t>n administrateur</w:t>
      </w:r>
      <w:r w:rsidR="00554672">
        <w:rPr>
          <w:rFonts w:ascii="Arial" w:hAnsi="Arial" w:cs="Arial"/>
          <w:sz w:val="20"/>
          <w:szCs w:val="20"/>
        </w:rPr>
        <w:t xml:space="preserve"> en tiers sortant</w:t>
      </w:r>
      <w:r>
        <w:rPr>
          <w:rFonts w:ascii="Arial" w:hAnsi="Arial" w:cs="Arial"/>
          <w:sz w:val="20"/>
          <w:szCs w:val="20"/>
        </w:rPr>
        <w:t xml:space="preserve"> et 2 sièges vacants</w:t>
      </w:r>
    </w:p>
    <w:p w14:paraId="198A27A2" w14:textId="77FAF5EA" w:rsidR="00531319" w:rsidRDefault="00011798" w:rsidP="009E1610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  <w:bCs/>
        </w:rPr>
      </w:pPr>
      <w:r w:rsidRPr="00011798">
        <w:rPr>
          <w:rFonts w:cs="Calibri"/>
        </w:rPr>
        <w:t xml:space="preserve">□ </w:t>
      </w:r>
      <w:r w:rsidR="00531319" w:rsidRPr="006642A7">
        <w:rPr>
          <w:rFonts w:eastAsia="Times New Roman" w:cs="Calibri"/>
          <w:b/>
          <w:i/>
          <w:iCs/>
        </w:rPr>
        <w:t>Groupe 4 : manifestations littéraires et acteurs de la médiation</w:t>
      </w:r>
    </w:p>
    <w:p w14:paraId="62B1E229" w14:textId="77777777" w:rsidR="00836233" w:rsidRPr="00836233" w:rsidRDefault="00836233" w:rsidP="00836233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</w:rPr>
      </w:pPr>
      <w:r w:rsidRPr="0083623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u</w:t>
      </w:r>
      <w:r w:rsidRPr="00836233">
        <w:rPr>
          <w:rFonts w:ascii="Arial" w:hAnsi="Arial" w:cs="Arial"/>
          <w:sz w:val="20"/>
          <w:szCs w:val="20"/>
        </w:rPr>
        <w:t>n administrateur sortant</w:t>
      </w:r>
    </w:p>
    <w:p w14:paraId="1C0CE07D" w14:textId="5D3E25EB" w:rsidR="00531319" w:rsidRDefault="00011798" w:rsidP="009E1610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  <w:bCs/>
        </w:rPr>
      </w:pPr>
      <w:r w:rsidRPr="00011798">
        <w:rPr>
          <w:rFonts w:cs="Calibri"/>
        </w:rPr>
        <w:t xml:space="preserve">□ </w:t>
      </w:r>
      <w:r w:rsidR="00531319" w:rsidRPr="006642A7">
        <w:rPr>
          <w:rFonts w:eastAsia="Times New Roman" w:cs="Calibri"/>
          <w:b/>
          <w:i/>
          <w:iCs/>
        </w:rPr>
        <w:t>Groupe 6 : patrimoine</w:t>
      </w:r>
    </w:p>
    <w:p w14:paraId="5485913D" w14:textId="4498AA83" w:rsidR="00836233" w:rsidRPr="00836233" w:rsidRDefault="00836233" w:rsidP="00836233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</w:rPr>
      </w:pPr>
      <w:r w:rsidRPr="00836233">
        <w:rPr>
          <w:rFonts w:ascii="Arial" w:hAnsi="Arial" w:cs="Arial"/>
          <w:sz w:val="20"/>
          <w:szCs w:val="20"/>
        </w:rPr>
        <w:t xml:space="preserve">    </w:t>
      </w:r>
      <w:r w:rsidR="00554672">
        <w:rPr>
          <w:rFonts w:ascii="Arial" w:hAnsi="Arial" w:cs="Arial"/>
          <w:sz w:val="20"/>
          <w:szCs w:val="20"/>
        </w:rPr>
        <w:t>u</w:t>
      </w:r>
      <w:r w:rsidR="00554672" w:rsidRPr="00836233">
        <w:rPr>
          <w:rFonts w:ascii="Arial" w:hAnsi="Arial" w:cs="Arial"/>
          <w:sz w:val="20"/>
          <w:szCs w:val="20"/>
        </w:rPr>
        <w:t>n</w:t>
      </w:r>
      <w:r w:rsidR="00554672">
        <w:rPr>
          <w:rFonts w:ascii="Arial" w:hAnsi="Arial" w:cs="Arial"/>
          <w:sz w:val="20"/>
          <w:szCs w:val="20"/>
        </w:rPr>
        <w:t>e</w:t>
      </w:r>
      <w:r w:rsidR="00554672" w:rsidRPr="00836233">
        <w:rPr>
          <w:rFonts w:ascii="Arial" w:hAnsi="Arial" w:cs="Arial"/>
          <w:sz w:val="20"/>
          <w:szCs w:val="20"/>
        </w:rPr>
        <w:t xml:space="preserve"> administrat</w:t>
      </w:r>
      <w:r w:rsidR="00554672">
        <w:rPr>
          <w:rFonts w:ascii="Arial" w:hAnsi="Arial" w:cs="Arial"/>
          <w:sz w:val="20"/>
          <w:szCs w:val="20"/>
        </w:rPr>
        <w:t xml:space="preserve">rice en tiers </w:t>
      </w:r>
      <w:r w:rsidR="00554672" w:rsidRPr="00836233">
        <w:rPr>
          <w:rFonts w:ascii="Arial" w:hAnsi="Arial" w:cs="Arial"/>
          <w:sz w:val="20"/>
          <w:szCs w:val="20"/>
        </w:rPr>
        <w:t>sortant</w:t>
      </w:r>
    </w:p>
    <w:p w14:paraId="5FB6F2D4" w14:textId="2321BAF6" w:rsidR="00531319" w:rsidRDefault="00011798" w:rsidP="009E1610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  <w:bCs/>
        </w:rPr>
      </w:pPr>
      <w:r w:rsidRPr="00011798">
        <w:rPr>
          <w:rFonts w:cs="Calibri"/>
        </w:rPr>
        <w:t xml:space="preserve">□ </w:t>
      </w:r>
      <w:r w:rsidR="00531319" w:rsidRPr="006642A7">
        <w:rPr>
          <w:rFonts w:eastAsia="Times New Roman" w:cs="Calibri"/>
          <w:b/>
          <w:i/>
          <w:iCs/>
        </w:rPr>
        <w:t>Groupe 7 : personnalités qualifiées et autres structures du livre et de la lecture</w:t>
      </w:r>
    </w:p>
    <w:p w14:paraId="1C18EA96" w14:textId="11B271BA" w:rsidR="00836233" w:rsidRPr="00836233" w:rsidRDefault="00836233" w:rsidP="00836233">
      <w:pPr>
        <w:pStyle w:val="Paragraphedeliste1"/>
        <w:spacing w:after="0" w:line="100" w:lineRule="atLeast"/>
        <w:ind w:left="851"/>
        <w:jc w:val="both"/>
        <w:rPr>
          <w:rFonts w:eastAsia="Times New Roman" w:cs="Calibri"/>
        </w:rPr>
      </w:pPr>
      <w:r w:rsidRPr="0083623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1 siège vacant</w:t>
      </w:r>
    </w:p>
    <w:p w14:paraId="0E30DD70" w14:textId="51160E0C" w:rsidR="00F61736" w:rsidRPr="00011798" w:rsidRDefault="00F61736" w:rsidP="00F61736">
      <w:pPr>
        <w:spacing w:after="0" w:line="240" w:lineRule="auto"/>
        <w:jc w:val="both"/>
        <w:rPr>
          <w:rFonts w:cs="Calibri"/>
        </w:rPr>
      </w:pPr>
    </w:p>
    <w:p w14:paraId="618BFD86" w14:textId="77777777" w:rsidR="00137388" w:rsidRPr="00011798" w:rsidRDefault="00137388" w:rsidP="00D14BE9">
      <w:pPr>
        <w:spacing w:after="0" w:line="240" w:lineRule="auto"/>
        <w:jc w:val="both"/>
        <w:rPr>
          <w:rFonts w:cs="Calibri"/>
        </w:rPr>
      </w:pPr>
    </w:p>
    <w:p w14:paraId="14E4847D" w14:textId="77777777" w:rsidR="00D14BE9" w:rsidRPr="00011798" w:rsidRDefault="00D14BE9" w:rsidP="00D14BE9">
      <w:pPr>
        <w:spacing w:after="0" w:line="240" w:lineRule="auto"/>
        <w:jc w:val="both"/>
        <w:rPr>
          <w:rFonts w:cs="Calibri"/>
        </w:rPr>
      </w:pPr>
      <w:r w:rsidRPr="00011798">
        <w:rPr>
          <w:rFonts w:cs="Calibri"/>
        </w:rPr>
        <w:tab/>
        <w:t>Fait à</w:t>
      </w:r>
    </w:p>
    <w:p w14:paraId="1DBB5AF2" w14:textId="77777777" w:rsidR="00D14BE9" w:rsidRPr="00011798" w:rsidRDefault="00D14BE9" w:rsidP="00D14BE9">
      <w:pPr>
        <w:spacing w:after="0" w:line="240" w:lineRule="auto"/>
        <w:jc w:val="both"/>
        <w:rPr>
          <w:rFonts w:cs="Calibri"/>
        </w:rPr>
      </w:pPr>
      <w:r w:rsidRPr="00011798">
        <w:rPr>
          <w:rFonts w:cs="Calibri"/>
        </w:rPr>
        <w:tab/>
        <w:t>Le</w:t>
      </w:r>
    </w:p>
    <w:p w14:paraId="11B655EC" w14:textId="3E08E219" w:rsidR="007270F5" w:rsidRPr="00C009BD" w:rsidRDefault="00D14BE9" w:rsidP="00011798">
      <w:pPr>
        <w:spacing w:after="0" w:line="240" w:lineRule="auto"/>
        <w:jc w:val="both"/>
        <w:rPr>
          <w:rFonts w:ascii="Poppins" w:eastAsia="Advent Pro Medium" w:hAnsi="Poppins" w:cs="Poppins"/>
          <w:b/>
          <w:color w:val="231F20"/>
          <w:spacing w:val="8"/>
          <w:sz w:val="21"/>
          <w:szCs w:val="21"/>
        </w:rPr>
      </w:pPr>
      <w:r w:rsidRPr="00011798">
        <w:rPr>
          <w:rFonts w:cs="Calibri"/>
        </w:rPr>
        <w:tab/>
        <w:t>Signature :</w:t>
      </w:r>
      <w:r w:rsidR="007270F5" w:rsidRPr="00C009BD">
        <w:rPr>
          <w:rFonts w:ascii="Poppins" w:eastAsia="Advent Pro Medium" w:hAnsi="Poppins" w:cs="Poppins"/>
          <w:color w:val="231F20"/>
          <w:spacing w:val="8"/>
          <w:sz w:val="21"/>
          <w:szCs w:val="21"/>
        </w:rPr>
        <w:tab/>
      </w:r>
      <w:r w:rsidR="007270F5" w:rsidRPr="00C009BD">
        <w:rPr>
          <w:rFonts w:ascii="Poppins" w:eastAsia="Advent Pro Medium" w:hAnsi="Poppins" w:cs="Poppins"/>
          <w:color w:val="231F20"/>
          <w:spacing w:val="8"/>
          <w:sz w:val="21"/>
          <w:szCs w:val="21"/>
        </w:rPr>
        <w:tab/>
      </w:r>
      <w:r w:rsidR="007270F5" w:rsidRPr="00C009BD">
        <w:rPr>
          <w:rFonts w:ascii="Poppins" w:eastAsia="Advent Pro Medium" w:hAnsi="Poppins" w:cs="Poppins"/>
          <w:color w:val="231F20"/>
          <w:spacing w:val="8"/>
          <w:sz w:val="21"/>
          <w:szCs w:val="21"/>
        </w:rPr>
        <w:tab/>
      </w:r>
      <w:r w:rsidR="007270F5" w:rsidRPr="00C009BD">
        <w:rPr>
          <w:rFonts w:ascii="Poppins" w:eastAsia="Advent Pro Medium" w:hAnsi="Poppins" w:cs="Poppins"/>
          <w:color w:val="231F20"/>
          <w:spacing w:val="8"/>
          <w:sz w:val="21"/>
          <w:szCs w:val="21"/>
        </w:rPr>
        <w:tab/>
      </w:r>
    </w:p>
    <w:sectPr w:rsidR="007270F5" w:rsidRPr="00C009BD" w:rsidSect="00712B63">
      <w:headerReference w:type="default" r:id="rId8"/>
      <w:footerReference w:type="default" r:id="rId9"/>
      <w:type w:val="continuous"/>
      <w:pgSz w:w="11920" w:h="16840"/>
      <w:pgMar w:top="1560" w:right="114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312A" w14:textId="77777777" w:rsidR="00126411" w:rsidRDefault="00126411" w:rsidP="00800974">
      <w:pPr>
        <w:spacing w:after="0" w:line="240" w:lineRule="auto"/>
      </w:pPr>
      <w:r>
        <w:separator/>
      </w:r>
    </w:p>
  </w:endnote>
  <w:endnote w:type="continuationSeparator" w:id="0">
    <w:p w14:paraId="77D62CEE" w14:textId="77777777" w:rsidR="00126411" w:rsidRDefault="00126411" w:rsidP="0080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dvent Pro Medium">
    <w:charset w:val="00"/>
    <w:family w:val="auto"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 SemiBold">
    <w:charset w:val="00"/>
    <w:family w:val="auto"/>
    <w:pitch w:val="variable"/>
    <w:sig w:usb0="800000AF" w:usb1="1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CDF6" w14:textId="77777777" w:rsidR="00800974" w:rsidRPr="00712B63" w:rsidRDefault="00800974" w:rsidP="00712B63">
    <w:pPr>
      <w:spacing w:before="28" w:after="0" w:line="240" w:lineRule="auto"/>
      <w:ind w:left="-567" w:right="-284"/>
      <w:jc w:val="center"/>
      <w:rPr>
        <w:rFonts w:ascii="Arial" w:eastAsia="Advent Pro SemiBold" w:hAnsi="Arial" w:cs="Arial"/>
        <w:sz w:val="16"/>
        <w:szCs w:val="18"/>
      </w:rPr>
    </w:pPr>
    <w:r w:rsidRPr="00712B63">
      <w:rPr>
        <w:rFonts w:ascii="Arial" w:eastAsia="Advent Pro SemiBold" w:hAnsi="Arial" w:cs="Arial"/>
        <w:color w:val="231F20"/>
        <w:spacing w:val="8"/>
        <w:sz w:val="16"/>
        <w:szCs w:val="18"/>
      </w:rPr>
      <w:t>AR2</w:t>
    </w:r>
    <w:r w:rsidRPr="00712B63">
      <w:rPr>
        <w:rFonts w:ascii="Arial" w:eastAsia="Advent Pro SemiBold" w:hAnsi="Arial" w:cs="Arial"/>
        <w:color w:val="231F20"/>
        <w:sz w:val="16"/>
        <w:szCs w:val="18"/>
      </w:rPr>
      <w:t>L</w:t>
    </w:r>
    <w:r w:rsidRPr="00712B63">
      <w:rPr>
        <w:rFonts w:ascii="Arial" w:eastAsia="Advent Pro SemiBold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SemiBold" w:hAnsi="Arial" w:cs="Arial"/>
        <w:color w:val="231F20"/>
        <w:spacing w:val="8"/>
        <w:sz w:val="16"/>
        <w:szCs w:val="18"/>
      </w:rPr>
      <w:t>H</w:t>
    </w:r>
    <w:r w:rsidRPr="00712B63">
      <w:rPr>
        <w:rFonts w:ascii="Arial" w:eastAsia="Advent Pro SemiBold" w:hAnsi="Arial" w:cs="Arial"/>
        <w:color w:val="231F20"/>
        <w:spacing w:val="-5"/>
        <w:sz w:val="16"/>
        <w:szCs w:val="18"/>
      </w:rPr>
      <w:t>A</w:t>
    </w:r>
    <w:r w:rsidRPr="00712B63">
      <w:rPr>
        <w:rFonts w:ascii="Arial" w:eastAsia="Advent Pro SemiBold" w:hAnsi="Arial" w:cs="Arial"/>
        <w:color w:val="231F20"/>
        <w:spacing w:val="8"/>
        <w:sz w:val="16"/>
        <w:szCs w:val="18"/>
      </w:rPr>
      <w:t>UTS-</w:t>
    </w:r>
    <w:r w:rsidRPr="00712B63">
      <w:rPr>
        <w:rFonts w:ascii="Arial" w:eastAsia="Advent Pro SemiBold" w:hAnsi="Arial" w:cs="Arial"/>
        <w:color w:val="231F20"/>
        <w:spacing w:val="2"/>
        <w:sz w:val="16"/>
        <w:szCs w:val="18"/>
      </w:rPr>
      <w:t>D</w:t>
    </w:r>
    <w:r w:rsidRPr="00712B63">
      <w:rPr>
        <w:rFonts w:ascii="Arial" w:eastAsia="Advent Pro SemiBold" w:hAnsi="Arial" w:cs="Arial"/>
        <w:color w:val="231F20"/>
        <w:spacing w:val="8"/>
        <w:sz w:val="16"/>
        <w:szCs w:val="18"/>
      </w:rPr>
      <w:t>E-FRANCE</w:t>
    </w:r>
  </w:p>
  <w:p w14:paraId="37FA4B08" w14:textId="77777777" w:rsidR="00800974" w:rsidRPr="00712B63" w:rsidRDefault="00800974" w:rsidP="00712B63">
    <w:pPr>
      <w:spacing w:before="1" w:after="0" w:line="240" w:lineRule="auto"/>
      <w:ind w:left="-567" w:right="-284"/>
      <w:jc w:val="center"/>
      <w:rPr>
        <w:rFonts w:ascii="Arial" w:eastAsia="Advent Pro Medium" w:hAnsi="Arial" w:cs="Arial"/>
        <w:sz w:val="16"/>
        <w:szCs w:val="18"/>
      </w:rPr>
    </w:pPr>
    <w:r w:rsidRPr="00712B63">
      <w:rPr>
        <w:rFonts w:ascii="Arial" w:eastAsia="Advent Pro Medium" w:hAnsi="Arial" w:cs="Arial"/>
        <w:color w:val="231F20"/>
        <w:spacing w:val="8"/>
        <w:sz w:val="16"/>
        <w:szCs w:val="18"/>
      </w:rPr>
      <w:t>SIT</w:t>
    </w:r>
    <w:r w:rsidRPr="00712B63">
      <w:rPr>
        <w:rFonts w:ascii="Arial" w:eastAsia="Advent Pro Medium" w:hAnsi="Arial" w:cs="Arial"/>
        <w:color w:val="231F20"/>
        <w:sz w:val="16"/>
        <w:szCs w:val="18"/>
      </w:rPr>
      <w:t>E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</w:rPr>
      <w:t>D’AMIEN</w:t>
    </w:r>
    <w:r w:rsidRPr="00712B63">
      <w:rPr>
        <w:rFonts w:ascii="Arial" w:eastAsia="Advent Pro Medium" w:hAnsi="Arial" w:cs="Arial"/>
        <w:color w:val="231F20"/>
        <w:sz w:val="16"/>
        <w:szCs w:val="18"/>
      </w:rPr>
      <w:t>S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pacing w:val="5"/>
        <w:sz w:val="16"/>
        <w:szCs w:val="18"/>
      </w:rPr>
      <w:t>1</w:t>
    </w:r>
    <w:r w:rsidRPr="00712B63">
      <w:rPr>
        <w:rFonts w:ascii="Arial" w:eastAsia="Advent Pro Medium" w:hAnsi="Arial" w:cs="Arial"/>
        <w:color w:val="231F20"/>
        <w:sz w:val="16"/>
        <w:szCs w:val="18"/>
      </w:rPr>
      <w:t>2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pacing w:val="-4"/>
        <w:sz w:val="16"/>
        <w:szCs w:val="18"/>
      </w:rPr>
      <w:t>R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</w:rPr>
      <w:t>U</w:t>
    </w:r>
    <w:r w:rsidRPr="00712B63">
      <w:rPr>
        <w:rFonts w:ascii="Arial" w:eastAsia="Advent Pro Medium" w:hAnsi="Arial" w:cs="Arial"/>
        <w:color w:val="231F20"/>
        <w:sz w:val="16"/>
        <w:szCs w:val="18"/>
      </w:rPr>
      <w:t>E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</w:rPr>
      <w:t>DIJO</w:t>
    </w:r>
    <w:r w:rsidRPr="00712B63">
      <w:rPr>
        <w:rFonts w:ascii="Arial" w:eastAsia="Advent Pro Medium" w:hAnsi="Arial" w:cs="Arial"/>
        <w:color w:val="231F20"/>
        <w:sz w:val="16"/>
        <w:szCs w:val="18"/>
      </w:rPr>
      <w:t>N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</w:rPr>
      <w:t>8000</w:t>
    </w:r>
    <w:r w:rsidRPr="00712B63">
      <w:rPr>
        <w:rFonts w:ascii="Arial" w:eastAsia="Advent Pro Medium" w:hAnsi="Arial" w:cs="Arial"/>
        <w:color w:val="231F20"/>
        <w:sz w:val="16"/>
        <w:szCs w:val="18"/>
      </w:rPr>
      <w:t>0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</w:rPr>
      <w:t>AMIENS</w:t>
    </w:r>
  </w:p>
  <w:p w14:paraId="181D44B4" w14:textId="77777777" w:rsidR="00800974" w:rsidRPr="00712B63" w:rsidRDefault="00800974" w:rsidP="00712B63">
    <w:pPr>
      <w:pStyle w:val="Pieddepage"/>
      <w:ind w:left="-567" w:right="-284"/>
      <w:jc w:val="center"/>
      <w:rPr>
        <w:rFonts w:ascii="Arial" w:hAnsi="Arial" w:cs="Arial"/>
        <w:sz w:val="16"/>
        <w:szCs w:val="18"/>
        <w:lang w:val="fr-FR"/>
      </w:rPr>
    </w:pP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SIT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E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D’ARRA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S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L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A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CI</w:t>
    </w:r>
    <w:r w:rsidRPr="00712B63">
      <w:rPr>
        <w:rFonts w:ascii="Arial" w:eastAsia="Advent Pro Medium" w:hAnsi="Arial" w:cs="Arial"/>
        <w:color w:val="231F20"/>
        <w:spacing w:val="-10"/>
        <w:sz w:val="16"/>
        <w:szCs w:val="18"/>
        <w:lang w:val="fr-FR"/>
      </w:rPr>
      <w:t>T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A</w:t>
    </w:r>
    <w:r w:rsidRPr="00712B63">
      <w:rPr>
        <w:rFonts w:ascii="Arial" w:eastAsia="Advent Pro Medium" w:hAnsi="Arial" w:cs="Arial"/>
        <w:color w:val="231F20"/>
        <w:spacing w:val="5"/>
        <w:sz w:val="16"/>
        <w:szCs w:val="18"/>
        <w:lang w:val="fr-FR"/>
      </w:rPr>
      <w:t>D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ELLE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,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-40"/>
        <w:sz w:val="16"/>
        <w:szCs w:val="18"/>
        <w:lang w:val="fr-FR"/>
      </w:rPr>
      <w:t>Q</w:t>
    </w:r>
    <w:r w:rsidRPr="00712B63">
      <w:rPr>
        <w:rFonts w:ascii="Arial" w:eastAsia="Advent Pro Medium" w:hAnsi="Arial" w:cs="Arial"/>
        <w:color w:val="231F20"/>
        <w:spacing w:val="-6"/>
        <w:sz w:val="16"/>
        <w:szCs w:val="18"/>
        <w:lang w:val="fr-FR"/>
      </w:rPr>
      <w:t>U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A</w:t>
    </w:r>
    <w:r w:rsidRPr="00712B63">
      <w:rPr>
        <w:rFonts w:ascii="Arial" w:eastAsia="Advent Pro Medium" w:hAnsi="Arial" w:cs="Arial"/>
        <w:color w:val="231F20"/>
        <w:spacing w:val="1"/>
        <w:sz w:val="16"/>
        <w:szCs w:val="18"/>
        <w:lang w:val="fr-FR"/>
      </w:rPr>
      <w:t>R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TIE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R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5"/>
        <w:sz w:val="16"/>
        <w:szCs w:val="18"/>
        <w:lang w:val="fr-FR"/>
      </w:rPr>
      <w:t>D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E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S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T</w:t>
    </w:r>
    <w:r w:rsidRPr="00712B63">
      <w:rPr>
        <w:rFonts w:ascii="Arial" w:eastAsia="Advent Pro Medium" w:hAnsi="Arial" w:cs="Arial"/>
        <w:color w:val="231F20"/>
        <w:spacing w:val="1"/>
        <w:sz w:val="16"/>
        <w:szCs w:val="18"/>
        <w:lang w:val="fr-FR"/>
      </w:rPr>
      <w:t>R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OI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S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-12"/>
        <w:sz w:val="16"/>
        <w:szCs w:val="18"/>
        <w:lang w:val="fr-FR"/>
      </w:rPr>
      <w:t>P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ARALLÈLE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S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-13"/>
        <w:sz w:val="16"/>
        <w:szCs w:val="18"/>
        <w:lang w:val="fr-FR"/>
      </w:rPr>
      <w:t>A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VENU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E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D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U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MÉMORIA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L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5"/>
        <w:sz w:val="16"/>
        <w:szCs w:val="18"/>
        <w:lang w:val="fr-FR"/>
      </w:rPr>
      <w:t>D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E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S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FUSILLÉ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S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6200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0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 xml:space="preserve">ARRAS </w:t>
    </w:r>
    <w:r w:rsidR="002A1820"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br/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TÉ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L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 xml:space="preserve">: </w:t>
    </w:r>
    <w:r w:rsidRPr="00712B63">
      <w:rPr>
        <w:rFonts w:ascii="Arial" w:eastAsia="Advent Pro Medium" w:hAnsi="Arial" w:cs="Arial"/>
        <w:color w:val="231F20"/>
        <w:spacing w:val="8"/>
        <w:sz w:val="16"/>
        <w:szCs w:val="18"/>
        <w:lang w:val="fr-FR"/>
      </w:rPr>
      <w:t>03.22.80.17.6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4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hyperlink r:id="rId1">
      <w:r w:rsidRPr="00712B63">
        <w:rPr>
          <w:rFonts w:ascii="Arial" w:eastAsia="Advent Pro Medium" w:hAnsi="Arial" w:cs="Arial"/>
          <w:color w:val="000000"/>
          <w:spacing w:val="8"/>
          <w:sz w:val="16"/>
          <w:szCs w:val="18"/>
          <w:lang w:val="fr-FR"/>
        </w:rPr>
        <w:t>CON</w:t>
      </w:r>
      <w:r w:rsidRPr="00712B63">
        <w:rPr>
          <w:rFonts w:ascii="Arial" w:eastAsia="Advent Pro Medium" w:hAnsi="Arial" w:cs="Arial"/>
          <w:color w:val="000000"/>
          <w:spacing w:val="-10"/>
          <w:sz w:val="16"/>
          <w:szCs w:val="18"/>
          <w:lang w:val="fr-FR"/>
        </w:rPr>
        <w:t>T</w:t>
      </w:r>
      <w:r w:rsidRPr="00712B63">
        <w:rPr>
          <w:rFonts w:ascii="Arial" w:eastAsia="Advent Pro Medium" w:hAnsi="Arial" w:cs="Arial"/>
          <w:color w:val="000000"/>
          <w:spacing w:val="-4"/>
          <w:sz w:val="16"/>
          <w:szCs w:val="18"/>
          <w:lang w:val="fr-FR"/>
        </w:rPr>
        <w:t>A</w:t>
      </w:r>
      <w:r w:rsidRPr="00712B63">
        <w:rPr>
          <w:rFonts w:ascii="Arial" w:eastAsia="Advent Pro Medium" w:hAnsi="Arial" w:cs="Arial"/>
          <w:color w:val="000000"/>
          <w:spacing w:val="8"/>
          <w:sz w:val="16"/>
          <w:szCs w:val="18"/>
          <w:lang w:val="fr-FR"/>
        </w:rPr>
        <w:t>CT@AR2L-HD</w:t>
      </w:r>
      <w:r w:rsidRPr="00712B63">
        <w:rPr>
          <w:rFonts w:ascii="Arial" w:eastAsia="Advent Pro Medium" w:hAnsi="Arial" w:cs="Arial"/>
          <w:color w:val="000000"/>
          <w:spacing w:val="-44"/>
          <w:sz w:val="16"/>
          <w:szCs w:val="18"/>
          <w:lang w:val="fr-FR"/>
        </w:rPr>
        <w:t>F</w:t>
      </w:r>
      <w:r w:rsidRPr="00712B63">
        <w:rPr>
          <w:rFonts w:ascii="Arial" w:eastAsia="Advent Pro Medium" w:hAnsi="Arial" w:cs="Arial"/>
          <w:color w:val="000000"/>
          <w:spacing w:val="8"/>
          <w:sz w:val="16"/>
          <w:szCs w:val="18"/>
          <w:lang w:val="fr-FR"/>
        </w:rPr>
        <w:t>.F</w:t>
      </w:r>
      <w:r w:rsidRPr="00712B63">
        <w:rPr>
          <w:rFonts w:ascii="Arial" w:eastAsia="Advent Pro Medium" w:hAnsi="Arial" w:cs="Arial"/>
          <w:color w:val="000000"/>
          <w:sz w:val="16"/>
          <w:szCs w:val="18"/>
          <w:lang w:val="fr-FR"/>
        </w:rPr>
        <w:t>R</w:t>
      </w:r>
      <w:r w:rsidRPr="00712B63">
        <w:rPr>
          <w:rFonts w:ascii="Arial" w:eastAsia="Advent Pro Medium" w:hAnsi="Arial" w:cs="Arial"/>
          <w:color w:val="000000"/>
          <w:spacing w:val="16"/>
          <w:sz w:val="16"/>
          <w:szCs w:val="18"/>
          <w:lang w:val="fr-FR"/>
        </w:rPr>
        <w:t xml:space="preserve"> </w:t>
      </w:r>
    </w:hyperlink>
    <w:r w:rsidRPr="00712B63">
      <w:rPr>
        <w:rFonts w:ascii="Arial" w:eastAsia="Advent Pro Medium" w:hAnsi="Arial" w:cs="Arial"/>
        <w:color w:val="231F20"/>
        <w:sz w:val="16"/>
        <w:szCs w:val="18"/>
        <w:lang w:val="fr-FR"/>
      </w:rPr>
      <w:t>|</w:t>
    </w:r>
    <w:r w:rsidRPr="00712B63">
      <w:rPr>
        <w:rFonts w:ascii="Arial" w:eastAsia="Advent Pro Medium" w:hAnsi="Arial" w:cs="Arial"/>
        <w:color w:val="231F20"/>
        <w:spacing w:val="16"/>
        <w:sz w:val="16"/>
        <w:szCs w:val="18"/>
        <w:lang w:val="fr-FR"/>
      </w:rPr>
      <w:t xml:space="preserve"> </w:t>
    </w:r>
    <w:hyperlink r:id="rId2">
      <w:r w:rsidRPr="00712B63">
        <w:rPr>
          <w:rFonts w:ascii="Arial" w:eastAsia="Advent Pro Medium" w:hAnsi="Arial" w:cs="Arial"/>
          <w:color w:val="231F20"/>
          <w:spacing w:val="8"/>
          <w:sz w:val="16"/>
          <w:szCs w:val="18"/>
          <w:lang w:val="fr-FR"/>
        </w:rPr>
        <w:t>WW</w:t>
      </w:r>
      <w:r w:rsidRPr="00712B63">
        <w:rPr>
          <w:rFonts w:ascii="Arial" w:eastAsia="Advent Pro Medium" w:hAnsi="Arial" w:cs="Arial"/>
          <w:color w:val="231F20"/>
          <w:spacing w:val="-15"/>
          <w:sz w:val="16"/>
          <w:szCs w:val="18"/>
          <w:lang w:val="fr-FR"/>
        </w:rPr>
        <w:t>W</w:t>
      </w:r>
      <w:r w:rsidRPr="00712B63">
        <w:rPr>
          <w:rFonts w:ascii="Arial" w:eastAsia="Advent Pro Medium" w:hAnsi="Arial" w:cs="Arial"/>
          <w:color w:val="231F20"/>
          <w:spacing w:val="8"/>
          <w:sz w:val="16"/>
          <w:szCs w:val="18"/>
          <w:lang w:val="fr-FR"/>
        </w:rPr>
        <w:t>.AR2L-HD</w:t>
      </w:r>
      <w:r w:rsidRPr="00712B63">
        <w:rPr>
          <w:rFonts w:ascii="Arial" w:eastAsia="Advent Pro Medium" w:hAnsi="Arial" w:cs="Arial"/>
          <w:color w:val="231F20"/>
          <w:spacing w:val="-44"/>
          <w:sz w:val="16"/>
          <w:szCs w:val="18"/>
          <w:lang w:val="fr-FR"/>
        </w:rPr>
        <w:t>F</w:t>
      </w:r>
      <w:r w:rsidRPr="00712B63">
        <w:rPr>
          <w:rFonts w:ascii="Arial" w:eastAsia="Advent Pro Medium" w:hAnsi="Arial" w:cs="Arial"/>
          <w:color w:val="231F20"/>
          <w:spacing w:val="8"/>
          <w:sz w:val="16"/>
          <w:szCs w:val="18"/>
          <w:lang w:val="fr-FR"/>
        </w:rPr>
        <w:t>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2F17" w14:textId="77777777" w:rsidR="00126411" w:rsidRDefault="00126411" w:rsidP="00800974">
      <w:pPr>
        <w:spacing w:after="0" w:line="240" w:lineRule="auto"/>
      </w:pPr>
      <w:r>
        <w:separator/>
      </w:r>
    </w:p>
  </w:footnote>
  <w:footnote w:type="continuationSeparator" w:id="0">
    <w:p w14:paraId="09681E5E" w14:textId="77777777" w:rsidR="00126411" w:rsidRDefault="00126411" w:rsidP="0080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8556" w14:textId="77777777" w:rsidR="00800974" w:rsidRPr="00800974" w:rsidRDefault="004A4420" w:rsidP="00800974">
    <w:pPr>
      <w:pStyle w:val="En-tte"/>
    </w:pPr>
    <w:r w:rsidRPr="00175BAB">
      <w:rPr>
        <w:noProof/>
        <w:lang w:val="fr-FR" w:eastAsia="fr-FR"/>
      </w:rPr>
      <w:drawing>
        <wp:inline distT="0" distB="0" distL="0" distR="0" wp14:anchorId="5E547B45" wp14:editId="6A09E9F2">
          <wp:extent cx="1495425" cy="1038225"/>
          <wp:effectExtent l="0" t="0" r="9525" b="9525"/>
          <wp:docPr id="1" name="Image 65" descr="C:\Users\HP\Dropbox (AR2L)\Activités Missions\Information communication\Nouvelle identité AR2L\Chantier logo AR2L\LOGO FINAL\logo_ar2l\def\logo_ar2l_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5" descr="C:\Users\HP\Dropbox (AR2L)\Activités Missions\Information communication\Nouvelle identité AR2L\Chantier logo AR2L\LOGO FINAL\logo_ar2l\def\logo_ar2l_quad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BEF"/>
    <w:multiLevelType w:val="hybridMultilevel"/>
    <w:tmpl w:val="F306B3DE"/>
    <w:lvl w:ilvl="0" w:tplc="D424F2DE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CFE"/>
    <w:multiLevelType w:val="multilevel"/>
    <w:tmpl w:val="3690993C"/>
    <w:lvl w:ilvl="0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07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23164D2C"/>
    <w:multiLevelType w:val="hybridMultilevel"/>
    <w:tmpl w:val="97564E40"/>
    <w:lvl w:ilvl="0" w:tplc="6B761F42">
      <w:start w:val="5"/>
      <w:numFmt w:val="bullet"/>
      <w:lvlText w:val=""/>
      <w:lvlJc w:val="left"/>
      <w:pPr>
        <w:ind w:left="927" w:hanging="360"/>
      </w:pPr>
      <w:rPr>
        <w:rFonts w:ascii="Symbol" w:eastAsia="Advent Pro Medium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103D0D"/>
    <w:multiLevelType w:val="hybridMultilevel"/>
    <w:tmpl w:val="11509576"/>
    <w:lvl w:ilvl="0" w:tplc="C1B6F9DC">
      <w:start w:val="5"/>
      <w:numFmt w:val="bullet"/>
      <w:lvlText w:val="-"/>
      <w:lvlJc w:val="left"/>
      <w:pPr>
        <w:ind w:left="1069" w:hanging="360"/>
      </w:pPr>
      <w:rPr>
        <w:rFonts w:ascii="Arial" w:eastAsia="Advent Pro Medium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2A91B8F"/>
    <w:multiLevelType w:val="hybridMultilevel"/>
    <w:tmpl w:val="970AFA1A"/>
    <w:lvl w:ilvl="0" w:tplc="48D80A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307E"/>
    <w:multiLevelType w:val="hybridMultilevel"/>
    <w:tmpl w:val="0B865806"/>
    <w:lvl w:ilvl="0" w:tplc="4EDA8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15037">
    <w:abstractNumId w:val="2"/>
  </w:num>
  <w:num w:numId="2" w16cid:durableId="1321348393">
    <w:abstractNumId w:val="3"/>
  </w:num>
  <w:num w:numId="3" w16cid:durableId="655187522">
    <w:abstractNumId w:val="4"/>
  </w:num>
  <w:num w:numId="4" w16cid:durableId="863862779">
    <w:abstractNumId w:val="0"/>
  </w:num>
  <w:num w:numId="5" w16cid:durableId="449856744">
    <w:abstractNumId w:val="5"/>
  </w:num>
  <w:num w:numId="6" w16cid:durableId="129127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21"/>
    <w:rsid w:val="00011798"/>
    <w:rsid w:val="00025188"/>
    <w:rsid w:val="000360B6"/>
    <w:rsid w:val="00087D9E"/>
    <w:rsid w:val="000B2374"/>
    <w:rsid w:val="00115C89"/>
    <w:rsid w:val="00126411"/>
    <w:rsid w:val="00131E1D"/>
    <w:rsid w:val="001362BD"/>
    <w:rsid w:val="00137388"/>
    <w:rsid w:val="0015031A"/>
    <w:rsid w:val="00161F12"/>
    <w:rsid w:val="00166C83"/>
    <w:rsid w:val="00175BAB"/>
    <w:rsid w:val="00183019"/>
    <w:rsid w:val="00192E5B"/>
    <w:rsid w:val="001C73DC"/>
    <w:rsid w:val="001C7B96"/>
    <w:rsid w:val="001F54F1"/>
    <w:rsid w:val="001F70DF"/>
    <w:rsid w:val="00244966"/>
    <w:rsid w:val="00261586"/>
    <w:rsid w:val="00264500"/>
    <w:rsid w:val="00265949"/>
    <w:rsid w:val="00281F92"/>
    <w:rsid w:val="00282A48"/>
    <w:rsid w:val="002A1820"/>
    <w:rsid w:val="002B4E65"/>
    <w:rsid w:val="002B5E36"/>
    <w:rsid w:val="002D6844"/>
    <w:rsid w:val="002E0059"/>
    <w:rsid w:val="00316F9C"/>
    <w:rsid w:val="0032155D"/>
    <w:rsid w:val="00376C72"/>
    <w:rsid w:val="00386242"/>
    <w:rsid w:val="00396EEB"/>
    <w:rsid w:val="003A5BA7"/>
    <w:rsid w:val="003D2EFB"/>
    <w:rsid w:val="004064F7"/>
    <w:rsid w:val="00423DC1"/>
    <w:rsid w:val="004240DD"/>
    <w:rsid w:val="00440F1C"/>
    <w:rsid w:val="00450C6A"/>
    <w:rsid w:val="0047399D"/>
    <w:rsid w:val="004A4420"/>
    <w:rsid w:val="00531319"/>
    <w:rsid w:val="005424DB"/>
    <w:rsid w:val="00543B05"/>
    <w:rsid w:val="00554672"/>
    <w:rsid w:val="00575093"/>
    <w:rsid w:val="005A56C1"/>
    <w:rsid w:val="005B4C40"/>
    <w:rsid w:val="006642A7"/>
    <w:rsid w:val="006803E8"/>
    <w:rsid w:val="0068213C"/>
    <w:rsid w:val="00686D4A"/>
    <w:rsid w:val="006B163E"/>
    <w:rsid w:val="006C1544"/>
    <w:rsid w:val="006C53E4"/>
    <w:rsid w:val="006D3B72"/>
    <w:rsid w:val="0070001B"/>
    <w:rsid w:val="00707527"/>
    <w:rsid w:val="00712B63"/>
    <w:rsid w:val="00721CBB"/>
    <w:rsid w:val="007263E8"/>
    <w:rsid w:val="007270F5"/>
    <w:rsid w:val="00743493"/>
    <w:rsid w:val="00743836"/>
    <w:rsid w:val="0074386B"/>
    <w:rsid w:val="0075334B"/>
    <w:rsid w:val="00774A3C"/>
    <w:rsid w:val="007A44D6"/>
    <w:rsid w:val="007B0579"/>
    <w:rsid w:val="00800974"/>
    <w:rsid w:val="0081229B"/>
    <w:rsid w:val="00825C83"/>
    <w:rsid w:val="00833C87"/>
    <w:rsid w:val="00834AF6"/>
    <w:rsid w:val="00836233"/>
    <w:rsid w:val="008569B1"/>
    <w:rsid w:val="00887693"/>
    <w:rsid w:val="008A0196"/>
    <w:rsid w:val="008C34CB"/>
    <w:rsid w:val="008E4A2B"/>
    <w:rsid w:val="00905521"/>
    <w:rsid w:val="00945155"/>
    <w:rsid w:val="00945E53"/>
    <w:rsid w:val="00963849"/>
    <w:rsid w:val="009758DC"/>
    <w:rsid w:val="00986BAB"/>
    <w:rsid w:val="009E0CF5"/>
    <w:rsid w:val="009E1610"/>
    <w:rsid w:val="009F385A"/>
    <w:rsid w:val="009F45AC"/>
    <w:rsid w:val="00A14966"/>
    <w:rsid w:val="00A202B9"/>
    <w:rsid w:val="00A53C3F"/>
    <w:rsid w:val="00A85B23"/>
    <w:rsid w:val="00AA5E41"/>
    <w:rsid w:val="00AC4704"/>
    <w:rsid w:val="00AE2A4E"/>
    <w:rsid w:val="00B31B91"/>
    <w:rsid w:val="00B37F68"/>
    <w:rsid w:val="00B64E4B"/>
    <w:rsid w:val="00B806AE"/>
    <w:rsid w:val="00B96A7F"/>
    <w:rsid w:val="00BD258C"/>
    <w:rsid w:val="00C009BD"/>
    <w:rsid w:val="00C626B5"/>
    <w:rsid w:val="00CA4179"/>
    <w:rsid w:val="00CB35C6"/>
    <w:rsid w:val="00CB4A36"/>
    <w:rsid w:val="00CF0C4E"/>
    <w:rsid w:val="00D14BE9"/>
    <w:rsid w:val="00D47CCA"/>
    <w:rsid w:val="00D50A7F"/>
    <w:rsid w:val="00DC7ECB"/>
    <w:rsid w:val="00DD71AF"/>
    <w:rsid w:val="00DF3E76"/>
    <w:rsid w:val="00E02980"/>
    <w:rsid w:val="00E20FFB"/>
    <w:rsid w:val="00E2139F"/>
    <w:rsid w:val="00E94BE3"/>
    <w:rsid w:val="00EB3D4E"/>
    <w:rsid w:val="00EC4E8E"/>
    <w:rsid w:val="00EC7989"/>
    <w:rsid w:val="00F14ABE"/>
    <w:rsid w:val="00F27C53"/>
    <w:rsid w:val="00F433D4"/>
    <w:rsid w:val="00F61736"/>
    <w:rsid w:val="00F84EB2"/>
    <w:rsid w:val="00F874F0"/>
    <w:rsid w:val="00F91FB1"/>
    <w:rsid w:val="00F97522"/>
    <w:rsid w:val="00FB580D"/>
    <w:rsid w:val="00FC1724"/>
    <w:rsid w:val="00FC5A9E"/>
    <w:rsid w:val="00FD5F92"/>
    <w:rsid w:val="00FD632C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70F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6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097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00974"/>
  </w:style>
  <w:style w:type="paragraph" w:styleId="Pieddepage">
    <w:name w:val="footer"/>
    <w:basedOn w:val="Normal"/>
    <w:link w:val="PieddepageCar"/>
    <w:uiPriority w:val="99"/>
    <w:unhideWhenUsed/>
    <w:rsid w:val="0080097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00974"/>
  </w:style>
  <w:style w:type="paragraph" w:styleId="Paragraphedeliste">
    <w:name w:val="List Paragraph"/>
    <w:basedOn w:val="Normal"/>
    <w:uiPriority w:val="34"/>
    <w:qFormat/>
    <w:rsid w:val="007270F5"/>
    <w:pPr>
      <w:widowControl w:val="0"/>
      <w:ind w:left="720"/>
      <w:contextualSpacing/>
    </w:pPr>
    <w:rPr>
      <w:lang w:val="en-US"/>
    </w:rPr>
  </w:style>
  <w:style w:type="paragraph" w:customStyle="1" w:styleId="p1">
    <w:name w:val="p1"/>
    <w:basedOn w:val="Normal"/>
    <w:rsid w:val="00B37F68"/>
    <w:pPr>
      <w:spacing w:after="0" w:line="240" w:lineRule="auto"/>
    </w:pPr>
    <w:rPr>
      <w:rFonts w:ascii="Helvetica" w:hAnsi="Helvetica"/>
      <w:sz w:val="15"/>
      <w:szCs w:val="15"/>
      <w:lang w:eastAsia="fr-FR"/>
    </w:rPr>
  </w:style>
  <w:style w:type="character" w:styleId="Lienhypertexte">
    <w:name w:val="Hyperlink"/>
    <w:uiPriority w:val="99"/>
    <w:unhideWhenUsed/>
    <w:rsid w:val="00B37F6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ECB"/>
    <w:rPr>
      <w:rFonts w:ascii="Segoe UI" w:hAnsi="Segoe UI" w:cs="Segoe UI"/>
      <w:sz w:val="18"/>
      <w:szCs w:val="18"/>
      <w:lang w:eastAsia="en-US"/>
    </w:rPr>
  </w:style>
  <w:style w:type="paragraph" w:customStyle="1" w:styleId="Paragraphedeliste1">
    <w:name w:val="Paragraphe de liste1"/>
    <w:basedOn w:val="Normal"/>
    <w:rsid w:val="00531319"/>
    <w:pPr>
      <w:suppressAutoHyphens/>
      <w:autoSpaceDN w:val="0"/>
      <w:spacing w:after="160" w:line="251" w:lineRule="auto"/>
      <w:ind w:left="720"/>
      <w:textAlignment w:val="baseline"/>
    </w:pPr>
    <w:rPr>
      <w:rFonts w:eastAsia="SimSun" w:cs="Tahoma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AA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t@ar2l-h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2L-HDF.FR/" TargetMode="External"/><Relationship Id="rId1" Type="http://schemas.openxmlformats.org/officeDocument/2006/relationships/hyperlink" Target="mailto:CONTACT@AR2L-H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Léon Azatkhanian</dc:creator>
  <cp:lastModifiedBy>Véronique  Pajak</cp:lastModifiedBy>
  <cp:revision>9</cp:revision>
  <cp:lastPrinted>2021-05-19T07:54:00Z</cp:lastPrinted>
  <dcterms:created xsi:type="dcterms:W3CDTF">2022-05-10T06:57:00Z</dcterms:created>
  <dcterms:modified xsi:type="dcterms:W3CDTF">2022-05-17T15:22:00Z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